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E82648" w:rsidRPr="00E82648" w:rsidRDefault="00E82648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713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ab/>
      </w:r>
      <w:r w:rsidRPr="00E82648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ab/>
      </w: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Pr="00E82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«Согласовано»                                                                                 «Утверждаю»                                                                                                                    </w:t>
      </w:r>
    </w:p>
    <w:p w:rsidR="00E82648" w:rsidRPr="00E82648" w:rsidRDefault="00E82648" w:rsidP="00E82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                                                                           директор ______ З.М.Давлетбаев</w:t>
      </w:r>
    </w:p>
    <w:p w:rsidR="00E82648" w:rsidRPr="00E82648" w:rsidRDefault="00E82648" w:rsidP="00E82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метод.комиссии  31.08.2023                                                                                              31.08.2023</w:t>
      </w:r>
    </w:p>
    <w:p w:rsidR="00E82648" w:rsidRPr="00E82648" w:rsidRDefault="00E82648" w:rsidP="00E82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пред.______  Г.А.Мифтахова</w:t>
      </w: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E8264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   </w:t>
      </w:r>
    </w:p>
    <w:p w:rsidR="00E82648" w:rsidRPr="00E82648" w:rsidRDefault="00E82648" w:rsidP="00E82648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СГ.01  «История Россия»</w:t>
      </w: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программе подготовки специалистов среднего звена </w:t>
      </w:r>
    </w:p>
    <w:p w:rsidR="00E82648" w:rsidRPr="00E82648" w:rsidRDefault="00E82648" w:rsidP="00E82648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профессии среднего профессионального образования </w:t>
      </w:r>
    </w:p>
    <w:p w:rsidR="00E82648" w:rsidRPr="00E82648" w:rsidRDefault="00E82648" w:rsidP="00E82648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82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08.01.27 Мастер общестроительных работ</w:t>
      </w:r>
    </w:p>
    <w:p w:rsidR="00E82648" w:rsidRPr="00E82648" w:rsidRDefault="00E82648" w:rsidP="00E82648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iCs/>
          <w:sz w:val="28"/>
          <w:szCs w:val="28"/>
          <w:lang w:eastAsia="x-none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2023 г.</w:t>
      </w: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Программа учебного предмета СГ.01 </w:t>
      </w:r>
      <w:r w:rsidRPr="00E8264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«История Россия»</w:t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разработана на основе:</w:t>
      </w:r>
      <w:r w:rsidRPr="00E82648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федерального государственного образовательного стандарта среднего  профессионального образования (далее – ФГОС СПО) </w:t>
      </w:r>
    </w:p>
    <w:p w:rsidR="00E82648" w:rsidRPr="00E82648" w:rsidRDefault="00E82648" w:rsidP="00E82648">
      <w:pPr>
        <w:suppressAutoHyphens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82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08.01.27 Мастер общестроительных работ</w:t>
      </w:r>
    </w:p>
    <w:p w:rsidR="00E82648" w:rsidRPr="00E82648" w:rsidRDefault="00E82648" w:rsidP="00E82648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b/>
          <w:iCs/>
          <w:sz w:val="28"/>
          <w:szCs w:val="28"/>
          <w:lang w:eastAsia="x-none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Организация-разработчик: </w:t>
      </w: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>ГАПОУ «Арский агропромышленный профессиональный колледж»</w:t>
      </w: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Разработчик: </w:t>
      </w: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>Исламова А.И. - преподаватель ГАПОУ «ААПК»</w:t>
      </w:r>
    </w:p>
    <w:p w:rsidR="00E82648" w:rsidRPr="00E82648" w:rsidRDefault="00E82648" w:rsidP="00E82648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82648" w:rsidRPr="00E82648" w:rsidRDefault="00E82648" w:rsidP="00E826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Рекомендован:</w:t>
      </w:r>
    </w:p>
    <w:p w:rsidR="00E82648" w:rsidRPr="00E82648" w:rsidRDefault="00E82648" w:rsidP="00E826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>Педагогическим Советом ГАПОУ  «Арский агропромышленный профессиональный колледж»</w:t>
      </w:r>
    </w:p>
    <w:p w:rsidR="00E82648" w:rsidRPr="00E82648" w:rsidRDefault="00E82648" w:rsidP="00E826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82648" w:rsidRPr="00E82648" w:rsidRDefault="00E82648" w:rsidP="00E826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Заключение:</w:t>
      </w:r>
    </w:p>
    <w:p w:rsidR="00E82648" w:rsidRPr="00E82648" w:rsidRDefault="00E82648" w:rsidP="00E826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>Педагогического совета №1 от «31» августа 2023 г.</w:t>
      </w:r>
    </w:p>
    <w:p w:rsidR="00E82648" w:rsidRPr="00E82648" w:rsidRDefault="00E82648" w:rsidP="00E826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             </w:t>
      </w: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642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642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СОДЕРЖАНИЕ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82648" w:rsidRPr="00E82648" w:rsidTr="00C60156">
        <w:tc>
          <w:tcPr>
            <w:tcW w:w="7668" w:type="dxa"/>
          </w:tcPr>
          <w:p w:rsidR="00E82648" w:rsidRPr="00E82648" w:rsidRDefault="00E82648" w:rsidP="00E8264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648" w:rsidRPr="00E82648" w:rsidTr="00C60156">
        <w:tc>
          <w:tcPr>
            <w:tcW w:w="7668" w:type="dxa"/>
          </w:tcPr>
          <w:p w:rsidR="00E82648" w:rsidRPr="00E82648" w:rsidRDefault="00E82648" w:rsidP="00E8264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  <w:t>ПАСПОРТ рабочей ПРОГРАММЫ УЧЕБНОЙ ДИСЦИПЛИНЫ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648" w:rsidRPr="00E82648" w:rsidTr="00C60156">
        <w:tc>
          <w:tcPr>
            <w:tcW w:w="7668" w:type="dxa"/>
          </w:tcPr>
          <w:p w:rsidR="00E82648" w:rsidRPr="00E82648" w:rsidRDefault="00E82648" w:rsidP="00E8264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E82648" w:rsidRPr="00E82648" w:rsidRDefault="00E82648" w:rsidP="00E8264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648" w:rsidRPr="00E82648" w:rsidTr="00C60156">
        <w:trPr>
          <w:trHeight w:val="670"/>
        </w:trPr>
        <w:tc>
          <w:tcPr>
            <w:tcW w:w="7668" w:type="dxa"/>
          </w:tcPr>
          <w:p w:rsidR="00E82648" w:rsidRPr="00E82648" w:rsidRDefault="00E82648" w:rsidP="00E8264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  <w:p w:rsidR="00E82648" w:rsidRPr="00E82648" w:rsidRDefault="00E82648" w:rsidP="00E82648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E82648" w:rsidRPr="00E82648" w:rsidTr="00C60156">
        <w:tc>
          <w:tcPr>
            <w:tcW w:w="7668" w:type="dxa"/>
          </w:tcPr>
          <w:p w:rsidR="00E82648" w:rsidRPr="00E82648" w:rsidRDefault="00E82648" w:rsidP="00E8264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E82648" w:rsidRPr="00E82648" w:rsidRDefault="00E82648" w:rsidP="00E8264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E82648" w:rsidRPr="00E82648" w:rsidRDefault="00E82648" w:rsidP="00E82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E82648" w:rsidRPr="00E82648" w:rsidRDefault="00E82648" w:rsidP="00E8264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 ОБЩАЯ ХАРАКТЕРИСТИКА  ПРОГРАММЫ УЧЕБНОЙ ДИСЦИПЛИНЫ СГД.01  «История России»</w:t>
      </w: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E82648" w:rsidRPr="00E82648" w:rsidRDefault="00E82648" w:rsidP="00E82648">
      <w:pPr>
        <w:spacing w:before="120" w:after="12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1.1. Область применения  программы.</w:t>
      </w:r>
    </w:p>
    <w:p w:rsidR="00E82648" w:rsidRPr="00E82648" w:rsidRDefault="00E82648" w:rsidP="00E82648">
      <w:pPr>
        <w:widowControl w:val="0"/>
        <w:spacing w:after="0" w:line="365" w:lineRule="exact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82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Программа учебной дисциплины является частью программы подготовки специалистов среднего звена в соответствии с ФГОС по специальности СПО</w:t>
      </w:r>
    </w:p>
    <w:p w:rsidR="00E82648" w:rsidRPr="00E82648" w:rsidRDefault="00E82648" w:rsidP="00E82648">
      <w:pPr>
        <w:suppressAutoHyphens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82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08.01.27 Мастер общестроительных работ</w:t>
      </w:r>
    </w:p>
    <w:p w:rsidR="00E82648" w:rsidRPr="00E82648" w:rsidRDefault="00E82648" w:rsidP="00E82648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b/>
          <w:iCs/>
          <w:sz w:val="28"/>
          <w:szCs w:val="28"/>
          <w:lang w:eastAsia="x-none"/>
        </w:rPr>
      </w:pP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>социально-гуманитарные дисциплины.</w:t>
      </w: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1.3. Цель и планируемые результаты освоения дисциплины:</w:t>
      </w:r>
    </w:p>
    <w:p w:rsidR="00E82648" w:rsidRPr="00E82648" w:rsidRDefault="00E82648" w:rsidP="00E82648">
      <w:pPr>
        <w:widowControl w:val="0"/>
        <w:spacing w:after="0" w:line="280" w:lineRule="exact"/>
        <w:ind w:firstLine="6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E826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В результате освоения учебной дисциплины студент должен </w:t>
      </w:r>
      <w:r w:rsidRPr="00E82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знать:</w:t>
      </w: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>- основные направления развития ключевых регионов мира на рубеже веков (XX и XXI вв.)</w:t>
      </w: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>- сущность и причины локальных, региональных, межгосударственных конфликтов в конце XX - начале XXI вв.</w:t>
      </w: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>- основные процессы (интеграционные, поликультурные, миграционные и иные) политического и экономического развития ведущих государств и регионов мира</w:t>
      </w: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>- назначение международных организаций и основные направления их деятельности</w:t>
      </w:r>
    </w:p>
    <w:p w:rsidR="00E82648" w:rsidRPr="00E82648" w:rsidRDefault="00E82648" w:rsidP="00E82648">
      <w:pPr>
        <w:widowControl w:val="0"/>
        <w:spacing w:after="0" w:line="346" w:lineRule="exact"/>
        <w:ind w:firstLine="6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E826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В результате освоения учебной дисциплины обучающийся должен </w:t>
      </w:r>
      <w:r w:rsidRPr="00E82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уметь:</w:t>
      </w: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>- ориентироваться в современной экономической, политической и культурной ситуации в России и мире</w:t>
      </w: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>- определять значимость профессиональной деятельности по осваиваемой профессии (специальности) для развития экономики в историческом контексте</w:t>
      </w: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>- демонстрировать гражданско-патриотическую позицию.</w:t>
      </w: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Содержание учебной дисциплины направлено на развитие общих компетенций: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402"/>
        <w:gridCol w:w="3044"/>
      </w:tblGrid>
      <w:tr w:rsidR="00E82648" w:rsidRPr="00E82648" w:rsidTr="00C60156">
        <w:trPr>
          <w:trHeight w:val="649"/>
        </w:trPr>
        <w:tc>
          <w:tcPr>
            <w:tcW w:w="2802" w:type="dxa"/>
          </w:tcPr>
          <w:p w:rsidR="00E82648" w:rsidRPr="00E82648" w:rsidRDefault="00E82648" w:rsidP="00E8264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E82648" w:rsidRPr="00E82648" w:rsidRDefault="00E82648" w:rsidP="00E8264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3402" w:type="dxa"/>
            <w:vAlign w:val="center"/>
          </w:tcPr>
          <w:p w:rsidR="00E82648" w:rsidRPr="00E82648" w:rsidRDefault="00E82648" w:rsidP="00E8264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044" w:type="dxa"/>
            <w:vAlign w:val="center"/>
          </w:tcPr>
          <w:p w:rsidR="00E82648" w:rsidRPr="00E82648" w:rsidRDefault="00E82648" w:rsidP="00E8264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E82648" w:rsidRPr="00E82648" w:rsidTr="00C60156">
        <w:trPr>
          <w:trHeight w:val="212"/>
        </w:trPr>
        <w:tc>
          <w:tcPr>
            <w:tcW w:w="2802" w:type="dxa"/>
          </w:tcPr>
          <w:p w:rsidR="00E82648" w:rsidRPr="00E82648" w:rsidRDefault="00E82648" w:rsidP="00E82648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E82648" w:rsidRPr="00E82648" w:rsidRDefault="00E82648" w:rsidP="00E82648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ОК 6. Осуществлять поиск и использование информации, необходимой для эффективного выполнения профессиональных задач, профессионального и 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личностного развития.</w:t>
            </w:r>
          </w:p>
          <w:p w:rsidR="00E82648" w:rsidRPr="00E82648" w:rsidRDefault="00E82648" w:rsidP="00E82648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-ориентироваться в современной экономической, политической и культурной ситуации в России и мире;</w:t>
            </w: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-определять значимость профессиональной деятельности по осваиваемой профессии (специальности) для развития экономики в историческом контексте;</w:t>
            </w: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-демонстрировать гражданско-патриотическую позицию.</w:t>
            </w:r>
          </w:p>
        </w:tc>
        <w:tc>
          <w:tcPr>
            <w:tcW w:w="304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основные направления развития ключевых регионов мира на рубеже веков (XX и XXI вв.);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сущность и причины локальных, региональных, межгосударственных конфликтов в конце XX - начале XXI вв.;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основные процессы (интеграционные, поликультурные, миграционные и иные) </w:t>
            </w: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политического и экономического развития ведущих государств и регионов мира;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назначение международных организаций и основные направления их деятельности;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 реализации программы воспитания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E82648" w:rsidRPr="00E82648" w:rsidTr="00C60156">
        <w:trPr>
          <w:trHeight w:val="1003"/>
        </w:trPr>
        <w:tc>
          <w:tcPr>
            <w:tcW w:w="5637" w:type="dxa"/>
            <w:shd w:val="clear" w:color="auto" w:fill="auto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Личностные результаты реализации программы воспитания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4" w:type="dxa"/>
            <w:shd w:val="clear" w:color="auto" w:fill="auto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 личностных результатов реализации программы воспитания</w:t>
            </w:r>
          </w:p>
        </w:tc>
      </w:tr>
      <w:tr w:rsidR="00E82648" w:rsidRPr="00E82648" w:rsidTr="00C60156">
        <w:tc>
          <w:tcPr>
            <w:tcW w:w="5637" w:type="dxa"/>
            <w:shd w:val="clear" w:color="auto" w:fill="auto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3934" w:type="dxa"/>
            <w:shd w:val="clear" w:color="auto" w:fill="auto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</w:tr>
      <w:tr w:rsidR="00E82648" w:rsidRPr="00E82648" w:rsidTr="00C60156">
        <w:tc>
          <w:tcPr>
            <w:tcW w:w="5637" w:type="dxa"/>
            <w:shd w:val="clear" w:color="auto" w:fill="auto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3934" w:type="dxa"/>
            <w:shd w:val="clear" w:color="auto" w:fill="auto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ЛР8</w:t>
            </w:r>
          </w:p>
        </w:tc>
      </w:tr>
    </w:tbl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1.4. Количество часов на освоение рабочей программы учебной дисциплины: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>объем образовательной программы 48 часов, в том числе: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всего учебных занятий 42 часа; 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самостоятельная работа 6 часов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2"/>
        <w:gridCol w:w="1802"/>
      </w:tblGrid>
      <w:tr w:rsidR="00E82648" w:rsidRPr="00E82648" w:rsidTr="00C60156">
        <w:trPr>
          <w:trHeight w:val="460"/>
        </w:trPr>
        <w:tc>
          <w:tcPr>
            <w:tcW w:w="7904" w:type="dxa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00" w:type="dxa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E82648" w:rsidRPr="00E82648" w:rsidTr="00C60156">
        <w:trPr>
          <w:trHeight w:val="285"/>
        </w:trPr>
        <w:tc>
          <w:tcPr>
            <w:tcW w:w="7904" w:type="dxa"/>
          </w:tcPr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Объем образовательной программы</w:t>
            </w:r>
          </w:p>
        </w:tc>
        <w:tc>
          <w:tcPr>
            <w:tcW w:w="1800" w:type="dxa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E82648" w:rsidRPr="00E82648" w:rsidTr="00C60156">
        <w:tc>
          <w:tcPr>
            <w:tcW w:w="7904" w:type="dxa"/>
          </w:tcPr>
          <w:p w:rsidR="00E82648" w:rsidRPr="00E82648" w:rsidRDefault="00E82648" w:rsidP="00E826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Всего учебных занятий</w:t>
            </w:r>
          </w:p>
        </w:tc>
        <w:tc>
          <w:tcPr>
            <w:tcW w:w="1800" w:type="dxa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eastAsia="ru-RU"/>
              </w:rPr>
              <w:t>40</w:t>
            </w:r>
          </w:p>
        </w:tc>
      </w:tr>
      <w:tr w:rsidR="00E82648" w:rsidRPr="00E82648" w:rsidTr="00C60156">
        <w:trPr>
          <w:trHeight w:val="360"/>
        </w:trPr>
        <w:tc>
          <w:tcPr>
            <w:tcW w:w="7904" w:type="dxa"/>
            <w:tcBorders>
              <w:bottom w:val="single" w:sz="4" w:space="0" w:color="auto"/>
            </w:tcBorders>
          </w:tcPr>
          <w:p w:rsidR="00E82648" w:rsidRPr="00E82648" w:rsidRDefault="00E82648" w:rsidP="00E826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E82648" w:rsidRPr="00E82648" w:rsidTr="00C60156">
        <w:trPr>
          <w:trHeight w:val="280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48" w:rsidRPr="00E82648" w:rsidRDefault="00E82648" w:rsidP="00E826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 xml:space="preserve">         30</w:t>
            </w:r>
          </w:p>
        </w:tc>
      </w:tr>
      <w:tr w:rsidR="00E82648" w:rsidRPr="00E82648" w:rsidTr="00C60156">
        <w:trPr>
          <w:trHeight w:val="286"/>
        </w:trPr>
        <w:tc>
          <w:tcPr>
            <w:tcW w:w="7904" w:type="dxa"/>
            <w:tcBorders>
              <w:top w:val="single" w:sz="4" w:space="0" w:color="auto"/>
              <w:right w:val="single" w:sz="4" w:space="0" w:color="auto"/>
            </w:tcBorders>
          </w:tcPr>
          <w:p w:rsidR="00E82648" w:rsidRPr="00E82648" w:rsidRDefault="00E82648" w:rsidP="00E826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 xml:space="preserve">          10</w:t>
            </w:r>
          </w:p>
        </w:tc>
      </w:tr>
      <w:tr w:rsidR="00E82648" w:rsidRPr="00E82648" w:rsidTr="00C60156">
        <w:trPr>
          <w:trHeight w:val="246"/>
        </w:trPr>
        <w:tc>
          <w:tcPr>
            <w:tcW w:w="7902" w:type="dxa"/>
            <w:tcBorders>
              <w:bottom w:val="single" w:sz="4" w:space="0" w:color="auto"/>
              <w:right w:val="single" w:sz="4" w:space="0" w:color="auto"/>
            </w:tcBorders>
          </w:tcPr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самостоятельная учебная работа</w:t>
            </w:r>
          </w:p>
        </w:tc>
        <w:tc>
          <w:tcPr>
            <w:tcW w:w="1802" w:type="dxa"/>
            <w:tcBorders>
              <w:left w:val="single" w:sz="4" w:space="0" w:color="auto"/>
              <w:bottom w:val="single" w:sz="4" w:space="0" w:color="auto"/>
            </w:tcBorders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E82648" w:rsidRPr="00E82648" w:rsidTr="00C60156">
        <w:trPr>
          <w:trHeight w:val="720"/>
        </w:trPr>
        <w:tc>
          <w:tcPr>
            <w:tcW w:w="9704" w:type="dxa"/>
            <w:gridSpan w:val="2"/>
            <w:tcBorders>
              <w:top w:val="single" w:sz="4" w:space="0" w:color="auto"/>
            </w:tcBorders>
          </w:tcPr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lastRenderedPageBreak/>
              <w:t xml:space="preserve">Итоговая аттестация в форме </w:t>
            </w:r>
            <w:r w:rsidRPr="00E82648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eastAsia="ru-RU"/>
              </w:rPr>
              <w:t>дифференцированного зачета</w:t>
            </w:r>
          </w:p>
          <w:p w:rsidR="00E82648" w:rsidRPr="00E82648" w:rsidRDefault="00E82648" w:rsidP="00E8264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</w:tbl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  <w:sectPr w:rsidR="00E82648" w:rsidRPr="00E82648" w:rsidSect="00463BC0">
          <w:footerReference w:type="even" r:id="rId6"/>
          <w:footerReference w:type="default" r:id="rId7"/>
          <w:pgSz w:w="11906" w:h="16838"/>
          <w:pgMar w:top="851" w:right="850" w:bottom="1134" w:left="1701" w:header="708" w:footer="708" w:gutter="0"/>
          <w:cols w:space="720"/>
        </w:sectPr>
      </w:pPr>
    </w:p>
    <w:p w:rsidR="00E82648" w:rsidRPr="00E82648" w:rsidRDefault="00E82648" w:rsidP="00E826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708"/>
        <w:jc w:val="center"/>
        <w:outlineLvl w:val="0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lastRenderedPageBreak/>
        <w:t>2.2. Тематический план и содержание учебной дисциплины СГД.01«История России»</w:t>
      </w:r>
    </w:p>
    <w:tbl>
      <w:tblPr>
        <w:tblW w:w="1589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3"/>
        <w:gridCol w:w="9378"/>
        <w:gridCol w:w="1054"/>
        <w:gridCol w:w="2330"/>
      </w:tblGrid>
      <w:tr w:rsidR="00E82648" w:rsidRPr="00E82648" w:rsidTr="00C60156">
        <w:trPr>
          <w:trHeight w:val="20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2330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E82648" w:rsidRPr="00E82648" w:rsidTr="00C60156">
        <w:trPr>
          <w:trHeight w:val="20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30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E82648" w:rsidRPr="00E82648" w:rsidTr="00C60156">
        <w:trPr>
          <w:trHeight w:val="20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1. Россия в первой 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половине </w:t>
            </w:r>
            <w:r w:rsidRPr="00E8264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 xml:space="preserve"> в.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330" w:type="dxa"/>
            <w:shd w:val="clear" w:color="auto" w:fill="BFBFB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82648" w:rsidRPr="00E82648" w:rsidTr="00C60156">
        <w:trPr>
          <w:trHeight w:val="964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501"/>
                <w:tab w:val="left" w:pos="137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1.1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501"/>
                <w:tab w:val="left" w:pos="137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Первая мировая война. Боевые действия. Первая мировая война и общество.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  <w:t xml:space="preserve">Начало первой мировой войны. Военные действия в 1914 г. Военные действия в 1915 г. Военные действия в 1916 г. Военные действия в 1917-1918 гг. Развитие военной техники в годы войны. Государственное регулирование экономики. Общественное мнение в годы войны. Итоги войны.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991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1.2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Февральская революция в России. От Февраля к Октябрю.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Февраль 1917 г. Падение монархии в России. Двоевластие. Кризис временного правительства. События 3-5 июля 1917 г. Выступление генерала Л.Г.Корнилова. Большевизация Советов.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978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1.3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Октябрьская революция в России и  её последствия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  <w:t>Октябрьская революция и её последствия. Первые решения большевиков. Учредительное собрание. Формирование новой государственности. Внешняя политика. Разрыв союза большевиков и левых эсеров.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660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1.4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Гражданская война в России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  <w:t>Причины Гражданской войны. Начало Гражданской войны. Продолжение Гражданской войны. Завершающий этап Гражданской войны. Причины победы красных в Гражданской войне. Россия в годы Гражданской войны.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pacing w:val="-2"/>
                <w:sz w:val="28"/>
                <w:szCs w:val="28"/>
                <w:lang w:eastAsia="ru-RU"/>
              </w:rPr>
              <w:t>Практическая работа</w:t>
            </w:r>
            <w:r w:rsidRPr="00E82648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  <w:t xml:space="preserve">. Комплексная характеристика </w:t>
            </w: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Гражданской войны в России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404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1.5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Новая экономическая политика в Советской России. Образование СССР.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Обстановка в Советской России после окончания Гражданской войны. Причины новой экономической политики. Сущность нэпа. Итоги нэпа. Положительные и отрицательные стороны нэпа. Образование СССР. Структура управления новым государством. Внешняя политика. 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1288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Тема 1.6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Индустриализация и коллективизация СССР.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 xml:space="preserve">От нэпа к форсированному строительству социализма. Причины отказа от нэпа. Изменения в сфере управления экономикой. Начало индустриализации. Коллективизация. Результаты коллективизации. Первые пятилетки. </w:t>
            </w:r>
            <w:r w:rsidRPr="00E8264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Практическая работа. </w:t>
            </w:r>
            <w:r w:rsidRPr="00E82648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 xml:space="preserve">Составление исторической справки о развитии </w:t>
            </w: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экономики СССР в первые пятилетки.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268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1.7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Советское государство и общество в 30-е гг. 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в. Советская культура в 20-30-е гг. 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 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 Мобилизационное развитие. Идеология. Репрессии. Социальные процессы. Итоги процесса. Причины установления единоличной власти И. В. Сталина. Причины массовых репрессий. Социальные процессы в СССР. Итоги развития СССР в 30-е гг. Культура эпохи революции. Культура в 30-е гг. </w:t>
            </w: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в. 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Практическая работа.</w:t>
            </w: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Развитие Советской науки.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268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1.8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Вторая мировая война. Великая отечественная война Советского народа. Первый период Второй мировой войны.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Накануне мировой войны. Мир в конце 30-х гг. </w:t>
            </w: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в. Германо-советский договор. Военно-политические планы сторон. Начало Второй мировой войны. Укрепление боеспособности и расширение западных границ СССР. Нападение Германии на СССР. Причины поражения Красной армии. Мероприятия по организации отпора врагу. Московская битва. Боевые действия на Тихом океане.  </w:t>
            </w:r>
          </w:p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268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1.9.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Второй период Второй мировой войны.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Военные действия на советско-германском фронте летом 1942 г. Сталинградская битва. Военные действия в северной Африке. Антигитлеровская коалиция. Коренной перелом в ходе войны. Оккупационный режим. Движение сопротивления. Партизанское движение. Советский тыл в годы войны. Военные операции 1944 г. на советско-германском фронте. Нормандская операция. Битва за Берлин. Война СССР с Японией. 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Практическая работа.</w:t>
            </w: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Итоги, последствия и уроки войны. </w:t>
            </w:r>
          </w:p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268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Раздел 2. СССР в 1945-1991 гг. Современная Россия.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378" w:type="dxa"/>
          </w:tcPr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2330" w:type="dxa"/>
            <w:shd w:val="clear" w:color="auto" w:fill="A6A6A6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82648" w:rsidRPr="00E82648" w:rsidTr="00C60156">
        <w:trPr>
          <w:trHeight w:val="1671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 2.1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Послевоенное устройство мира. Начало «холодной войны»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  <w:t xml:space="preserve">Решения Потсдамской конференции. Образование ООН. Начало «холодной войны». Начало складывания двухполюсного (биполярного) мира. Первые международные кризисы. Корейская война. </w:t>
            </w:r>
          </w:p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pacing w:val="-2"/>
                <w:sz w:val="28"/>
                <w:szCs w:val="28"/>
                <w:lang w:eastAsia="ru-RU"/>
              </w:rPr>
              <w:t>Практическая работа</w:t>
            </w:r>
            <w:r w:rsidRPr="00E82648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  <w:t>. Основные решения конференции о послевоенном устройстве мира.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ЛР8</w:t>
            </w:r>
          </w:p>
        </w:tc>
      </w:tr>
      <w:tr w:rsidR="00E82648" w:rsidRPr="00E82648" w:rsidTr="00C60156">
        <w:trPr>
          <w:trHeight w:val="1837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2.2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Международные отношения. Развитие культуры.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Военно-политические блоки. Периоды «холодной войны» и международные кризисы. Карибский кризис. Война во Вьетнаме. Война в Афганистане. Ближневосточный конфликт. Смягчение международной обстановки. Международные отношения в конце 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 – начале 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val="en-US" w:eastAsia="ru-RU"/>
              </w:rPr>
              <w:t>XXI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 в.   </w:t>
            </w:r>
          </w:p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Развитие науки и техники. Новые черты культуры. 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ЛР8</w:t>
            </w:r>
          </w:p>
        </w:tc>
      </w:tr>
      <w:tr w:rsidR="00E82648" w:rsidRPr="00E82648" w:rsidTr="00C60156">
        <w:trPr>
          <w:trHeight w:val="926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2.3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СССР в послевоенные годы.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FF"/>
                <w:spacing w:val="-1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Изменение положения СССР в мире. Восстановление экономики. Основные черты послевоенной жизни. Власть после войны. Идеология и культура. Научные дискуссии. Послевоенное развитие СССР в 1945-1953 гг.                  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964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 2.4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СССР в 50-х начале 60-х гг. 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Перемены после смерти И.В. Сталина. 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 съезд КПСС. Реформы в области экономики</w:t>
            </w:r>
            <w:r w:rsidRPr="00E82648">
              <w:rPr>
                <w:rFonts w:ascii="Times New Roman" w:eastAsia="Calibri" w:hAnsi="Times New Roman" w:cs="Times New Roman"/>
                <w:color w:val="0000FF"/>
                <w:spacing w:val="-1"/>
                <w:sz w:val="28"/>
                <w:szCs w:val="28"/>
                <w:lang w:eastAsia="ru-RU"/>
              </w:rPr>
              <w:t xml:space="preserve">. 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>Развитие народного хозяйства.</w:t>
            </w:r>
            <w:r w:rsidRPr="00E82648">
              <w:rPr>
                <w:rFonts w:ascii="Times New Roman" w:eastAsia="Calibri" w:hAnsi="Times New Roman" w:cs="Times New Roman"/>
                <w:color w:val="0000FF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>Социальная сфера.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</w:t>
            </w:r>
          </w:p>
        </w:tc>
      </w:tr>
      <w:tr w:rsidR="00E82648" w:rsidRPr="00E82648" w:rsidTr="00C60156">
        <w:trPr>
          <w:trHeight w:val="976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2.5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СССР во второй половине 60-х – начале 80-х гг. 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Свержение Н.С. Хрущева и поиски политического курса. Власть и общество. Реформа 1965г. и ее результаты. Хозяйственный застой. Диссиденты. Социальная политика. Внешнеполитическое положение СССР.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368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2.6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СССР в годы перестройки.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378" w:type="dxa"/>
          </w:tcPr>
          <w:p w:rsidR="00E82648" w:rsidRPr="00E82648" w:rsidRDefault="00E82648" w:rsidP="00E82648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eastAsia="Calibri" w:hAnsi="Times New Roman" w:cs="Times New Roman"/>
                <w:color w:val="0000FF"/>
                <w:spacing w:val="-1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Начало политики перестройки. Экономические реформы. Реформы политической системы. Национальная политика. Политика гласности. ГКЧП и распад СССР.</w:t>
            </w:r>
            <w:r w:rsidRPr="00E82648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  <w:t xml:space="preserve"> Причины реформ М.С. Горбачева. Содержание перестройки. 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ru-RU"/>
              </w:rPr>
              <w:t xml:space="preserve">Готовность общества к переменам. Прагматизм и идеализм. Изменения в правовой и государственной системе. 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</w:t>
            </w:r>
          </w:p>
        </w:tc>
      </w:tr>
      <w:tr w:rsidR="00E82648" w:rsidRPr="00E82648" w:rsidTr="00C60156">
        <w:trPr>
          <w:trHeight w:val="1035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 2.7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 СНГ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Анализ политических процессов в связи с подписанием Соглашения об образовании Содружества Независимых Государств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Практическая работа. </w:t>
            </w: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Можно ли было сохранить СССР?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1011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2.8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Развитие советской культуры (1945 – 1991 гг.)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378" w:type="dxa"/>
          </w:tcPr>
          <w:p w:rsidR="00E82648" w:rsidRPr="00E82648" w:rsidRDefault="00E82648" w:rsidP="00E826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Развитие культуры в послевоенное годы. Развитие культуры в период «оттепели». Культуры в годы застоя. Культура в годы перестройки. Развитие науки и техники. Развитие образования.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369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2.9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Россия в конце 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– начале 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ru-RU"/>
              </w:rPr>
              <w:t>XXI</w:t>
            </w: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в.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«Шоковая терапия». Приватизация и её особенности в России. Результаты приватизации. Общественно-политическое развитие в 1991 – 1993 гг. Общественно-политическое развитие в 1994 – 1999 гг. Россия в начале 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XXI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в. Россия на международной арене в конце 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– начале 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XXI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в. Культура России в конце – 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– начале 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XXI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в.</w:t>
            </w:r>
          </w:p>
          <w:p w:rsidR="00E82648" w:rsidRPr="00E82648" w:rsidRDefault="00E82648" w:rsidP="00E826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369"/>
        </w:trPr>
        <w:tc>
          <w:tcPr>
            <w:tcW w:w="3133" w:type="dxa"/>
          </w:tcPr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3</w:t>
            </w:r>
            <w:r w:rsidRPr="00E8264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Перспективные направления и основные проблемы развития РФ на современном этапе.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378" w:type="dxa"/>
          </w:tcPr>
          <w:p w:rsidR="00E82648" w:rsidRPr="00E82648" w:rsidRDefault="00E82648" w:rsidP="00E8264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Президент В.В. Путин. Укрепление государственности. Обеспечение гражданского согласия.Экономическая политика. Определение причины, содержания реформ образования, здравоохранения. Развития политической системы.Изучение особенностей общественного сознания, вопросов государства и церкви, методов, форм, результатов борьбы с терроризмом. Изучение основных направлений во внешней политике в конце 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начале 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XXI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вв.</w:t>
            </w:r>
          </w:p>
          <w:p w:rsidR="00E82648" w:rsidRPr="00E82648" w:rsidRDefault="00E82648" w:rsidP="00E826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ЛР8</w:t>
            </w:r>
          </w:p>
        </w:tc>
      </w:tr>
      <w:tr w:rsidR="00E82648" w:rsidRPr="00E82648" w:rsidTr="00C60156">
        <w:trPr>
          <w:trHeight w:val="369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3.1</w:t>
            </w: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Сохранение традиционных нравственных ценностей и индивидуальных свобод человека - основа развития культуры в РФ.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378" w:type="dxa"/>
          </w:tcPr>
          <w:p w:rsidR="00E82648" w:rsidRPr="00E82648" w:rsidRDefault="00E82648" w:rsidP="00E8264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Территориальная целостность государств в современном международном праве и ее обеспечение в Российской Федерации и на постсоветском пространстве.</w:t>
            </w:r>
          </w:p>
          <w:p w:rsidR="00E82648" w:rsidRPr="00E82648" w:rsidRDefault="00E82648" w:rsidP="00E8264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Условия и факторы, влияющие на территориальную целостность государства, имеют внутренний и внешний характер. Анализ политических и экономических карт России и сопредельных территорий за последнее десятилетие с точки   зрения    выяснения    преемственности    социально-экономического    и политического   курса с государственными традициями России.Проблемы и перспективы актуализации нравственных основ образования.. Глобализация, динамика культур и поиск новых 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ценностей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ОК4,ОК6,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ЛР5,ЛР8</w:t>
            </w:r>
          </w:p>
        </w:tc>
      </w:tr>
      <w:tr w:rsidR="00E82648" w:rsidRPr="00E82648" w:rsidTr="00C60156">
        <w:trPr>
          <w:trHeight w:val="1562"/>
        </w:trPr>
        <w:tc>
          <w:tcPr>
            <w:tcW w:w="3133" w:type="dxa"/>
            <w:vMerge w:val="restart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>Итоговое занятие в форме дифференцированного зачета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Контрольное тестирование по итогам курса. Выполнение заданий теста по пройденным темам. 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30" w:type="dxa"/>
            <w:vMerge w:val="restart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82648" w:rsidRPr="00E82648" w:rsidTr="00C60156">
        <w:trPr>
          <w:trHeight w:val="352"/>
        </w:trPr>
        <w:tc>
          <w:tcPr>
            <w:tcW w:w="3133" w:type="dxa"/>
            <w:vMerge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330" w:type="dxa"/>
            <w:vMerge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82648" w:rsidRPr="00E82648" w:rsidTr="00C60156">
        <w:trPr>
          <w:trHeight w:val="265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Самостоятельная работа:</w:t>
            </w: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330" w:type="dxa"/>
            <w:shd w:val="clear" w:color="auto" w:fill="FFFFFF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82648" w:rsidRPr="00E82648" w:rsidTr="00C60156">
        <w:tblPrEx>
          <w:tblLook w:val="0000" w:firstRow="0" w:lastRow="0" w:firstColumn="0" w:lastColumn="0" w:noHBand="0" w:noVBand="0"/>
        </w:tblPrEx>
        <w:trPr>
          <w:trHeight w:val="211"/>
        </w:trPr>
        <w:tc>
          <w:tcPr>
            <w:tcW w:w="3133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        </w:t>
            </w:r>
          </w:p>
        </w:tc>
        <w:tc>
          <w:tcPr>
            <w:tcW w:w="9378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30" w:type="dxa"/>
          </w:tcPr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sectPr w:rsidR="00E82648" w:rsidRPr="00E82648" w:rsidSect="00212BBC">
          <w:pgSz w:w="16840" w:h="11907" w:orient="landscape"/>
          <w:pgMar w:top="709" w:right="1134" w:bottom="851" w:left="992" w:header="709" w:footer="709" w:gutter="0"/>
          <w:cols w:space="720"/>
        </w:sect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lastRenderedPageBreak/>
        <w:t>3. условия реализации УЧЕБНОЙ дисциплины</w:t>
      </w:r>
      <w:r w:rsidRPr="00E8264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Реализация учебной дисциплины требует наличия учебного кабинета социально-экономических дисциплин; </w:t>
      </w:r>
    </w:p>
    <w:p w:rsidR="00E82648" w:rsidRPr="00E82648" w:rsidRDefault="00E82648" w:rsidP="00E82648">
      <w:pPr>
        <w:tabs>
          <w:tab w:val="left" w:pos="169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Оборудование учебного кабинета: </w:t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посадочные места по количеству обучающихся; рабочее место преподавателя, </w:t>
      </w: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плакаты, таблицы, схемы, видеофильмы, презентации, карты, атласы, контурные карты, электронные учебные пособия;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Технические средства обучения: </w:t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>компьютер с лицензированным программным обеспечением</w:t>
      </w: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мультимедиапроектор, телевизор, интерактивная доска;</w:t>
      </w:r>
    </w:p>
    <w:p w:rsidR="00E82648" w:rsidRPr="00E82648" w:rsidRDefault="00E82648" w:rsidP="00E826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Основные источники: </w:t>
      </w:r>
    </w:p>
    <w:p w:rsidR="00E82648" w:rsidRPr="00E82648" w:rsidRDefault="00E82648" w:rsidP="00E82648">
      <w:pPr>
        <w:numPr>
          <w:ilvl w:val="0"/>
          <w:numId w:val="2"/>
        </w:numPr>
        <w:tabs>
          <w:tab w:val="num" w:pos="0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Артемов В. В., Лубченков Ю. Н. История: учебник. – М.: Издательский центр «Академия» , 2022.</w:t>
      </w:r>
    </w:p>
    <w:p w:rsidR="00E82648" w:rsidRPr="00E82648" w:rsidRDefault="00E82648" w:rsidP="00E82648">
      <w:pPr>
        <w:numPr>
          <w:ilvl w:val="0"/>
          <w:numId w:val="2"/>
        </w:numPr>
        <w:tabs>
          <w:tab w:val="num" w:pos="0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Алексашкина Л. Н. Россия и мир в ХХ – ХХ</w:t>
      </w:r>
      <w:r w:rsidRPr="00E82648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I</w:t>
      </w: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вв. – М.: Просвещение, 2009.</w:t>
      </w:r>
    </w:p>
    <w:p w:rsidR="00E82648" w:rsidRPr="00E82648" w:rsidRDefault="00E82648" w:rsidP="00E82648">
      <w:pPr>
        <w:numPr>
          <w:ilvl w:val="0"/>
          <w:numId w:val="2"/>
        </w:numPr>
        <w:shd w:val="clear" w:color="auto" w:fill="FFFFFF"/>
        <w:tabs>
          <w:tab w:val="num" w:pos="0"/>
          <w:tab w:val="left" w:pos="426"/>
        </w:tabs>
        <w:spacing w:before="29" w:after="0" w:line="240" w:lineRule="auto"/>
        <w:ind w:right="43" w:hanging="1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Дайнес В.О. История России и мирового сообщества. Хроника собы</w:t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>тий. — М.: Знание, 2006.</w:t>
      </w:r>
    </w:p>
    <w:p w:rsidR="00E82648" w:rsidRPr="00E82648" w:rsidRDefault="00E82648" w:rsidP="00E82648">
      <w:pPr>
        <w:numPr>
          <w:ilvl w:val="0"/>
          <w:numId w:val="2"/>
        </w:numPr>
        <w:shd w:val="clear" w:color="auto" w:fill="FFFFFF"/>
        <w:tabs>
          <w:tab w:val="num" w:pos="0"/>
          <w:tab w:val="left" w:pos="426"/>
        </w:tabs>
        <w:spacing w:before="19" w:after="0" w:line="240" w:lineRule="auto"/>
        <w:ind w:right="34" w:hanging="1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История Государства Российского. Жизнеописания. Т. 1—9. — М., </w:t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>2010.</w:t>
      </w:r>
    </w:p>
    <w:p w:rsidR="00E82648" w:rsidRPr="00E82648" w:rsidRDefault="00E82648" w:rsidP="00E82648">
      <w:pPr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9" w:after="0" w:line="240" w:lineRule="auto"/>
        <w:ind w:right="34" w:hanging="1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История Отечества с древнейших времен до начала </w:t>
      </w:r>
      <w:r w:rsidRPr="00E82648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XXI</w:t>
      </w:r>
      <w:r w:rsidRPr="00E8264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века: Учеб. пособие / Под ред. М.В. Зотовой. - М.: ООО «Издательство Астрель», 2009.</w:t>
      </w:r>
    </w:p>
    <w:p w:rsidR="00E82648" w:rsidRPr="00E82648" w:rsidRDefault="00E82648" w:rsidP="00E82648">
      <w:pPr>
        <w:numPr>
          <w:ilvl w:val="0"/>
          <w:numId w:val="2"/>
        </w:numPr>
        <w:shd w:val="clear" w:color="auto" w:fill="FFFFFF"/>
        <w:tabs>
          <w:tab w:val="num" w:pos="0"/>
          <w:tab w:val="left" w:pos="426"/>
        </w:tabs>
        <w:spacing w:before="29" w:after="0" w:line="240" w:lineRule="auto"/>
        <w:ind w:right="43" w:hanging="11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Самыгин П.С. История: Учебное пособие.-М.:ИНФРА-М.,2012.  </w:t>
      </w:r>
    </w:p>
    <w:p w:rsidR="00E82648" w:rsidRPr="00E82648" w:rsidRDefault="00E82648" w:rsidP="00E82648">
      <w:pPr>
        <w:numPr>
          <w:ilvl w:val="0"/>
          <w:numId w:val="2"/>
        </w:numPr>
        <w:shd w:val="clear" w:color="auto" w:fill="FFFFFF"/>
        <w:tabs>
          <w:tab w:val="num" w:pos="0"/>
          <w:tab w:val="left" w:pos="426"/>
        </w:tabs>
        <w:spacing w:before="29" w:after="0" w:line="240" w:lineRule="auto"/>
        <w:ind w:right="43" w:hanging="11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Дополнительные источники:</w:t>
      </w:r>
    </w:p>
    <w:p w:rsidR="00E82648" w:rsidRPr="00E82648" w:rsidRDefault="00E82648" w:rsidP="00E82648">
      <w:pPr>
        <w:numPr>
          <w:ilvl w:val="0"/>
          <w:numId w:val="3"/>
        </w:numPr>
        <w:tabs>
          <w:tab w:val="num" w:pos="0"/>
          <w:tab w:val="left" w:pos="42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Данилов А.А. История России </w:t>
      </w:r>
      <w:r w:rsidRPr="00E82648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XX</w:t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в. Справочные материалы. М., 2009. </w:t>
      </w:r>
    </w:p>
    <w:p w:rsidR="00E82648" w:rsidRPr="00E82648" w:rsidRDefault="00E82648" w:rsidP="00E82648">
      <w:pPr>
        <w:numPr>
          <w:ilvl w:val="0"/>
          <w:numId w:val="3"/>
        </w:numPr>
        <w:tabs>
          <w:tab w:val="num" w:pos="0"/>
          <w:tab w:val="left" w:pos="42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Ионов И.Н. История международных отношений и внешней политики СССР 1917-1987 гг. – М.: Наука, 2007. </w:t>
      </w:r>
    </w:p>
    <w:p w:rsidR="00E82648" w:rsidRPr="00E82648" w:rsidRDefault="00E82648" w:rsidP="00E82648">
      <w:pPr>
        <w:numPr>
          <w:ilvl w:val="0"/>
          <w:numId w:val="3"/>
        </w:numPr>
        <w:tabs>
          <w:tab w:val="num" w:pos="0"/>
          <w:tab w:val="left" w:pos="42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Государственная власть СССР. Высшие органы власти и управления и их руководители 1923-1991. историко-биографические справочники. – М.: Наука, 2009. </w:t>
      </w:r>
    </w:p>
    <w:p w:rsidR="00E82648" w:rsidRPr="00E82648" w:rsidRDefault="00E82648" w:rsidP="00E82648">
      <w:pPr>
        <w:numPr>
          <w:ilvl w:val="0"/>
          <w:numId w:val="3"/>
        </w:numPr>
        <w:tabs>
          <w:tab w:val="num" w:pos="0"/>
          <w:tab w:val="left" w:pos="42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Зенькович Н.А. Самые закрытые люди: энциклопедия биографий. М.: </w:t>
      </w:r>
      <w:r w:rsidRPr="00E8264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«Издательство Астрель», </w:t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2006. </w:t>
      </w:r>
    </w:p>
    <w:p w:rsidR="00E82648" w:rsidRPr="00E82648" w:rsidRDefault="00E82648" w:rsidP="00E82648">
      <w:pPr>
        <w:numPr>
          <w:ilvl w:val="0"/>
          <w:numId w:val="3"/>
        </w:numPr>
        <w:tabs>
          <w:tab w:val="num" w:pos="0"/>
          <w:tab w:val="left" w:pos="42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Зенькович Н.А. Самые открытые люди: энциклопедия биографий. М. : </w:t>
      </w:r>
      <w:r w:rsidRPr="00E8264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«Издательство Астрель», </w:t>
      </w: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>2006.</w:t>
      </w:r>
    </w:p>
    <w:p w:rsidR="00E82648" w:rsidRPr="00E82648" w:rsidRDefault="00E82648" w:rsidP="00E82648">
      <w:pPr>
        <w:numPr>
          <w:ilvl w:val="0"/>
          <w:numId w:val="3"/>
        </w:numPr>
        <w:shd w:val="clear" w:color="auto" w:fill="FFFFFF"/>
        <w:tabs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hanging="1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Мир в </w:t>
      </w:r>
      <w:r w:rsidRPr="00E82648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XX</w:t>
      </w:r>
      <w:r w:rsidRPr="00E8264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веке/Под ред. А.О. Чубарьяна. - М.: Наука, 2010.</w:t>
      </w:r>
    </w:p>
    <w:p w:rsidR="00E82648" w:rsidRPr="00E82648" w:rsidRDefault="00E82648" w:rsidP="00E82648">
      <w:pPr>
        <w:numPr>
          <w:ilvl w:val="0"/>
          <w:numId w:val="3"/>
        </w:numPr>
        <w:shd w:val="clear" w:color="auto" w:fill="FFFFFF"/>
        <w:tabs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hanging="1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Отечественная история новейшего времени: 1985-2008: Учебник для вузов / А.Б. Безбородой и др. - М.: РГГУ, 2009.</w:t>
      </w:r>
    </w:p>
    <w:p w:rsidR="00E82648" w:rsidRPr="00E82648" w:rsidRDefault="00E82648" w:rsidP="00E82648">
      <w:pPr>
        <w:numPr>
          <w:ilvl w:val="0"/>
          <w:numId w:val="3"/>
        </w:numPr>
        <w:shd w:val="clear" w:color="auto" w:fill="FFFFFF"/>
        <w:tabs>
          <w:tab w:val="num" w:pos="0"/>
          <w:tab w:val="left" w:pos="426"/>
        </w:tabs>
        <w:spacing w:before="5" w:after="0" w:line="240" w:lineRule="auto"/>
        <w:ind w:right="34" w:hanging="1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spacing w:val="-2"/>
          <w:sz w:val="30"/>
          <w:szCs w:val="30"/>
          <w:lang w:eastAsia="ru-RU"/>
        </w:rPr>
        <w:lastRenderedPageBreak/>
        <w:t xml:space="preserve">Кишенкова. Сборник тестовых заданий. История России. Старшая </w:t>
      </w:r>
      <w:r w:rsidRPr="00E82648">
        <w:rPr>
          <w:rFonts w:ascii="Times New Roman" w:eastAsia="Calibri" w:hAnsi="Times New Roman" w:cs="Times New Roman"/>
          <w:sz w:val="30"/>
          <w:szCs w:val="30"/>
          <w:lang w:eastAsia="ru-RU"/>
        </w:rPr>
        <w:t>школа. 10—11 кл. — М.: Просвещение, 2006.</w:t>
      </w:r>
    </w:p>
    <w:p w:rsidR="00E82648" w:rsidRPr="00E82648" w:rsidRDefault="00E82648" w:rsidP="00E82648">
      <w:pPr>
        <w:numPr>
          <w:ilvl w:val="0"/>
          <w:numId w:val="3"/>
        </w:numPr>
        <w:tabs>
          <w:tab w:val="num" w:pos="0"/>
          <w:tab w:val="left" w:pos="42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>Хрестоматия по отечественной истории 1914-</w:t>
      </w:r>
      <w:smartTag w:uri="urn:schemas-microsoft-com:office:smarttags" w:element="metricconverter">
        <w:smartTagPr>
          <w:attr w:name="ProductID" w:val="1945 г"/>
        </w:smartTagPr>
        <w:r w:rsidRPr="00E82648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1945 г</w:t>
        </w:r>
      </w:smartTag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.г. - М. : Наука, 2006. </w:t>
      </w:r>
    </w:p>
    <w:p w:rsidR="00E82648" w:rsidRPr="00E82648" w:rsidRDefault="00E82648" w:rsidP="00E82648">
      <w:pPr>
        <w:numPr>
          <w:ilvl w:val="0"/>
          <w:numId w:val="3"/>
        </w:numPr>
        <w:tabs>
          <w:tab w:val="num" w:pos="0"/>
          <w:tab w:val="left" w:pos="42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>Хрестоматия по отечественной истории 1946-</w:t>
      </w:r>
      <w:smartTag w:uri="urn:schemas-microsoft-com:office:smarttags" w:element="metricconverter">
        <w:smartTagPr>
          <w:attr w:name="ProductID" w:val="1995 г"/>
        </w:smartTagPr>
        <w:r w:rsidRPr="00E82648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1995 г</w:t>
        </w:r>
      </w:smartTag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.г. - М.: Наука, 2006. </w:t>
      </w:r>
    </w:p>
    <w:p w:rsidR="00E82648" w:rsidRPr="00E82648" w:rsidRDefault="00E82648" w:rsidP="00E82648">
      <w:pPr>
        <w:numPr>
          <w:ilvl w:val="0"/>
          <w:numId w:val="3"/>
        </w:numPr>
        <w:tabs>
          <w:tab w:val="num" w:pos="0"/>
          <w:tab w:val="left" w:pos="42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82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Хрестоматия по истории государства и права России, М. 2010. </w:t>
      </w:r>
    </w:p>
    <w:p w:rsidR="00E82648" w:rsidRPr="00E82648" w:rsidRDefault="00E82648" w:rsidP="00E82648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Интернет-ресурсы:</w:t>
      </w:r>
    </w:p>
    <w:p w:rsidR="00E82648" w:rsidRPr="00E82648" w:rsidRDefault="00E82648" w:rsidP="00E82648">
      <w:pPr>
        <w:numPr>
          <w:ilvl w:val="0"/>
          <w:numId w:val="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hyperlink r:id="rId8" w:history="1">
        <w:r w:rsidRPr="00E8264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http://festival.1september.ru</w:t>
        </w:r>
      </w:hyperlink>
    </w:p>
    <w:p w:rsidR="00E82648" w:rsidRPr="00E82648" w:rsidRDefault="00E82648" w:rsidP="00E82648">
      <w:pPr>
        <w:numPr>
          <w:ilvl w:val="0"/>
          <w:numId w:val="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hyperlink r:id="rId9" w:history="1">
        <w:r w:rsidRPr="00E8264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http://lesson-history.narod.ru</w:t>
        </w:r>
      </w:hyperlink>
    </w:p>
    <w:p w:rsidR="00E82648" w:rsidRPr="00E82648" w:rsidRDefault="00E82648" w:rsidP="00E82648">
      <w:pPr>
        <w:numPr>
          <w:ilvl w:val="0"/>
          <w:numId w:val="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hyperlink r:id="rId10" w:history="1">
        <w:r w:rsidRPr="00E8264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http://www.history.lact.ru/metodicheskie-razrabotki-po-istorii-i-obschestvoznaniyu/95933</w:t>
        </w:r>
      </w:hyperlink>
    </w:p>
    <w:p w:rsidR="00E82648" w:rsidRPr="00E82648" w:rsidRDefault="00E82648" w:rsidP="00E82648">
      <w:pPr>
        <w:numPr>
          <w:ilvl w:val="0"/>
          <w:numId w:val="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hyperlink r:id="rId11" w:history="1">
        <w:r w:rsidRPr="00E8264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http://www.rusedu.ru</w:t>
        </w:r>
      </w:hyperlink>
    </w:p>
    <w:p w:rsidR="00E82648" w:rsidRPr="00E82648" w:rsidRDefault="00E82648" w:rsidP="00E82648">
      <w:pPr>
        <w:numPr>
          <w:ilvl w:val="0"/>
          <w:numId w:val="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hyperlink r:id="rId12" w:history="1">
        <w:r w:rsidRPr="00E8264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http://www.ipkps.bsu.edu.ru</w:t>
        </w:r>
      </w:hyperlink>
    </w:p>
    <w:p w:rsidR="00E82648" w:rsidRPr="00E82648" w:rsidRDefault="00E82648" w:rsidP="00E82648">
      <w:pPr>
        <w:numPr>
          <w:ilvl w:val="0"/>
          <w:numId w:val="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http://istorik.org</w:t>
      </w:r>
    </w:p>
    <w:p w:rsidR="00E82648" w:rsidRPr="00E82648" w:rsidRDefault="00E82648" w:rsidP="00E82648">
      <w:pPr>
        <w:tabs>
          <w:tab w:val="num" w:pos="0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</w:pPr>
    </w:p>
    <w:p w:rsidR="00E82648" w:rsidRPr="00E82648" w:rsidRDefault="00E82648" w:rsidP="00E826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82648" w:rsidRPr="00E82648" w:rsidRDefault="00E82648" w:rsidP="00E826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E82648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4.Контроль и оценка результатов освоения УЧЕБНОЙ       Дисциплины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835"/>
        <w:gridCol w:w="2850"/>
        <w:gridCol w:w="1969"/>
      </w:tblGrid>
      <w:tr w:rsidR="00E82648" w:rsidRPr="00E82648" w:rsidTr="00C60156">
        <w:tc>
          <w:tcPr>
            <w:tcW w:w="2552" w:type="dxa"/>
            <w:shd w:val="clear" w:color="auto" w:fill="auto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2835" w:type="dxa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ОК</w:t>
            </w:r>
          </w:p>
        </w:tc>
        <w:tc>
          <w:tcPr>
            <w:tcW w:w="2850" w:type="dxa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Результаты воспитания</w:t>
            </w:r>
          </w:p>
        </w:tc>
        <w:tc>
          <w:tcPr>
            <w:tcW w:w="1969" w:type="dxa"/>
            <w:shd w:val="clear" w:color="auto" w:fill="auto"/>
          </w:tcPr>
          <w:p w:rsidR="00E82648" w:rsidRPr="00E82648" w:rsidRDefault="00E82648" w:rsidP="00E826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Методы оценки</w:t>
            </w:r>
          </w:p>
        </w:tc>
      </w:tr>
      <w:tr w:rsidR="00E82648" w:rsidRPr="00E82648" w:rsidTr="00C60156">
        <w:trPr>
          <w:trHeight w:val="4604"/>
        </w:trPr>
        <w:tc>
          <w:tcPr>
            <w:tcW w:w="2552" w:type="dxa"/>
            <w:shd w:val="clear" w:color="auto" w:fill="auto"/>
          </w:tcPr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>Умения:</w:t>
            </w: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-ориентироваться в современной экономической, политической и культурной ситуации в России и мире</w:t>
            </w: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850" w:type="dxa"/>
          </w:tcPr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ЛР8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1969" w:type="dxa"/>
            <w:shd w:val="clear" w:color="auto" w:fill="auto"/>
          </w:tcPr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устный опрос на тему «Образование СНГ»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2648" w:rsidRPr="00E82648" w:rsidTr="00C60156">
        <w:trPr>
          <w:trHeight w:val="4526"/>
        </w:trPr>
        <w:tc>
          <w:tcPr>
            <w:tcW w:w="2552" w:type="dxa"/>
            <w:shd w:val="clear" w:color="auto" w:fill="auto"/>
          </w:tcPr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-выявлять взаимосвязь отечественных, региональных, мировых социально-экономических, политических и культурных проблем</w:t>
            </w: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-определять значимость профессиональной деятельности по осваиваемой профессии (специальности) для развития экономики в историческом контексте</w:t>
            </w:r>
          </w:p>
          <w:p w:rsidR="00E82648" w:rsidRPr="00E82648" w:rsidRDefault="00E82648" w:rsidP="00E8264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-демонстрировать гражданско-патриотическую позицию.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Знания : 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-основные направления развития ключевых регионов мира на рубеже веков (XX и XXI вв.)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-сущность и причины локальных, региональных, межгосударственных конфликтов в конце </w:t>
            </w: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XX - начале XXI вв.</w:t>
            </w: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-основные процессы (интеграционные, поликультурные, миграционные и иные) политического и экономического развития ведущих государств и регионов мира</w:t>
            </w:r>
          </w:p>
        </w:tc>
        <w:tc>
          <w:tcPr>
            <w:tcW w:w="2835" w:type="dxa"/>
          </w:tcPr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ОК 6. Осуществлять поиск и использование информации, необходимой для эффективного </w:t>
            </w:r>
            <w:r w:rsidRPr="00E8264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lastRenderedPageBreak/>
              <w:t>выполнения профессиональных задач, профессионального и личностного развития.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2850" w:type="dxa"/>
          </w:tcPr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ЛР 5 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ЛР 5 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ЛР8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ЛР8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ЛР 5 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Демонстрирующий приверженность к родной культуре, исторической памяти на основе любви к Родине, 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родному народу, малой родине, принятию традиционных ценностей   многонационального народа России.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 5</w:t>
            </w:r>
            <w:r w:rsidRPr="00E82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народа России.</w:t>
            </w:r>
          </w:p>
        </w:tc>
        <w:tc>
          <w:tcPr>
            <w:tcW w:w="1969" w:type="dxa"/>
            <w:shd w:val="clear" w:color="auto" w:fill="auto"/>
          </w:tcPr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доклад на тему «Международные отношения»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Эссе на тему «СССР в послевоенные годы»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Сообщение на тему  «Западные СМИ об СССР в 70-е годы»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стный опрос на тему «Западные СМИ об СССР в 70-е годы»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Реферат на тему «Крушение 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колониальной системы»</w:t>
            </w: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2648" w:rsidRPr="00E82648" w:rsidRDefault="00E82648" w:rsidP="00E826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аттестация:</w:t>
            </w:r>
            <w:r w:rsidRPr="00E826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Тестирование на тему </w:t>
            </w:r>
          </w:p>
          <w:p w:rsidR="00E82648" w:rsidRPr="00E82648" w:rsidRDefault="00E82648" w:rsidP="00E8264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648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 xml:space="preserve">«Международные отношения в конце 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en-US" w:eastAsia="ru-RU"/>
              </w:rPr>
              <w:t>XX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 xml:space="preserve"> - начале 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en-US" w:eastAsia="ru-RU"/>
              </w:rPr>
              <w:t>XXI</w:t>
            </w:r>
            <w:r w:rsidRPr="00E82648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 xml:space="preserve"> в.»</w:t>
            </w:r>
          </w:p>
        </w:tc>
      </w:tr>
    </w:tbl>
    <w:p w:rsidR="00E82648" w:rsidRPr="00E82648" w:rsidRDefault="00E82648" w:rsidP="00E82648">
      <w:pPr>
        <w:spacing w:after="0" w:line="240" w:lineRule="auto"/>
        <w:ind w:left="64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82648" w:rsidRPr="00E82648" w:rsidRDefault="00E82648" w:rsidP="00E82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</w:p>
    <w:p w:rsidR="00E82648" w:rsidRPr="00E82648" w:rsidRDefault="00E82648" w:rsidP="00E82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0755D" w:rsidRDefault="0030755D">
      <w:bookmarkStart w:id="0" w:name="_GoBack"/>
      <w:bookmarkEnd w:id="0"/>
    </w:p>
    <w:sectPr w:rsidR="0030755D" w:rsidSect="00B56D52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66F" w:rsidRDefault="00E82648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B566F" w:rsidRDefault="00E82648" w:rsidP="00186EA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66F" w:rsidRDefault="00E82648" w:rsidP="0006135B">
    <w:pPr>
      <w:pStyle w:val="a3"/>
      <w:framePr w:wrap="around" w:vAnchor="text" w:hAnchor="margin" w:xAlign="right" w:y="1"/>
      <w:rPr>
        <w:rStyle w:val="a5"/>
      </w:rPr>
    </w:pPr>
  </w:p>
  <w:p w:rsidR="00FB566F" w:rsidRDefault="00E82648" w:rsidP="00186EA0">
    <w:pPr>
      <w:pStyle w:val="a3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FD8514C"/>
    <w:multiLevelType w:val="hybridMultilevel"/>
    <w:tmpl w:val="E14478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4D643EF"/>
    <w:multiLevelType w:val="hybridMultilevel"/>
    <w:tmpl w:val="DE109D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0A40CFE"/>
    <w:multiLevelType w:val="hybridMultilevel"/>
    <w:tmpl w:val="59301F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D9C"/>
    <w:rsid w:val="000050BA"/>
    <w:rsid w:val="00006E35"/>
    <w:rsid w:val="000165E6"/>
    <w:rsid w:val="000219D5"/>
    <w:rsid w:val="000252E3"/>
    <w:rsid w:val="0002632F"/>
    <w:rsid w:val="00033B0E"/>
    <w:rsid w:val="00043AAE"/>
    <w:rsid w:val="00043F9C"/>
    <w:rsid w:val="000478B6"/>
    <w:rsid w:val="00056B84"/>
    <w:rsid w:val="00060E0C"/>
    <w:rsid w:val="000633C4"/>
    <w:rsid w:val="00067B9F"/>
    <w:rsid w:val="000741B8"/>
    <w:rsid w:val="00076F1D"/>
    <w:rsid w:val="000775B2"/>
    <w:rsid w:val="00093A51"/>
    <w:rsid w:val="00096661"/>
    <w:rsid w:val="000A34CF"/>
    <w:rsid w:val="000B3FF7"/>
    <w:rsid w:val="000B441C"/>
    <w:rsid w:val="000B5C4B"/>
    <w:rsid w:val="000C6FAD"/>
    <w:rsid w:val="000D09A8"/>
    <w:rsid w:val="000D6342"/>
    <w:rsid w:val="000D72D6"/>
    <w:rsid w:val="000E3B20"/>
    <w:rsid w:val="000E4475"/>
    <w:rsid w:val="000F1392"/>
    <w:rsid w:val="00105213"/>
    <w:rsid w:val="00111238"/>
    <w:rsid w:val="00115293"/>
    <w:rsid w:val="00115737"/>
    <w:rsid w:val="0011789A"/>
    <w:rsid w:val="001250E7"/>
    <w:rsid w:val="00130968"/>
    <w:rsid w:val="00131AA0"/>
    <w:rsid w:val="001355DF"/>
    <w:rsid w:val="00141B76"/>
    <w:rsid w:val="00144A56"/>
    <w:rsid w:val="00145D1E"/>
    <w:rsid w:val="00155C96"/>
    <w:rsid w:val="00157D7C"/>
    <w:rsid w:val="00161F38"/>
    <w:rsid w:val="00164BA4"/>
    <w:rsid w:val="0017764C"/>
    <w:rsid w:val="00182B67"/>
    <w:rsid w:val="00190530"/>
    <w:rsid w:val="00194A37"/>
    <w:rsid w:val="001A0D66"/>
    <w:rsid w:val="001A44A7"/>
    <w:rsid w:val="001B4699"/>
    <w:rsid w:val="001B4953"/>
    <w:rsid w:val="001B51EA"/>
    <w:rsid w:val="001C05F6"/>
    <w:rsid w:val="001C06B3"/>
    <w:rsid w:val="001C415F"/>
    <w:rsid w:val="001C482C"/>
    <w:rsid w:val="001C56D1"/>
    <w:rsid w:val="001C6B99"/>
    <w:rsid w:val="001D41A7"/>
    <w:rsid w:val="001D7EEF"/>
    <w:rsid w:val="001E2799"/>
    <w:rsid w:val="001F0349"/>
    <w:rsid w:val="001F4E00"/>
    <w:rsid w:val="0020396C"/>
    <w:rsid w:val="002076A3"/>
    <w:rsid w:val="00214BE8"/>
    <w:rsid w:val="002164C9"/>
    <w:rsid w:val="002261A9"/>
    <w:rsid w:val="00230961"/>
    <w:rsid w:val="00232A02"/>
    <w:rsid w:val="00235BEE"/>
    <w:rsid w:val="002408D9"/>
    <w:rsid w:val="00241FCD"/>
    <w:rsid w:val="00242941"/>
    <w:rsid w:val="00246284"/>
    <w:rsid w:val="00251761"/>
    <w:rsid w:val="00257053"/>
    <w:rsid w:val="00264389"/>
    <w:rsid w:val="00265B51"/>
    <w:rsid w:val="00267167"/>
    <w:rsid w:val="00270930"/>
    <w:rsid w:val="0027210A"/>
    <w:rsid w:val="00277D08"/>
    <w:rsid w:val="002829FA"/>
    <w:rsid w:val="00282BF9"/>
    <w:rsid w:val="00283327"/>
    <w:rsid w:val="002839C1"/>
    <w:rsid w:val="002864D5"/>
    <w:rsid w:val="00291E1B"/>
    <w:rsid w:val="002A37B4"/>
    <w:rsid w:val="002A7173"/>
    <w:rsid w:val="002A7EF9"/>
    <w:rsid w:val="002B0CF9"/>
    <w:rsid w:val="002C0D13"/>
    <w:rsid w:val="002D0D9C"/>
    <w:rsid w:val="002E01F9"/>
    <w:rsid w:val="002E118F"/>
    <w:rsid w:val="002F1813"/>
    <w:rsid w:val="002F1E7E"/>
    <w:rsid w:val="002F3253"/>
    <w:rsid w:val="002F7E92"/>
    <w:rsid w:val="00301E77"/>
    <w:rsid w:val="00303430"/>
    <w:rsid w:val="00303D6D"/>
    <w:rsid w:val="00305484"/>
    <w:rsid w:val="00306DE5"/>
    <w:rsid w:val="0030755D"/>
    <w:rsid w:val="00320CC3"/>
    <w:rsid w:val="003309AC"/>
    <w:rsid w:val="003315F0"/>
    <w:rsid w:val="0033546C"/>
    <w:rsid w:val="00341D45"/>
    <w:rsid w:val="003428E0"/>
    <w:rsid w:val="00356533"/>
    <w:rsid w:val="00366C8A"/>
    <w:rsid w:val="003719C1"/>
    <w:rsid w:val="0037250B"/>
    <w:rsid w:val="0037330F"/>
    <w:rsid w:val="003772D5"/>
    <w:rsid w:val="00380B3C"/>
    <w:rsid w:val="00380C04"/>
    <w:rsid w:val="00381491"/>
    <w:rsid w:val="00381B1C"/>
    <w:rsid w:val="00384AB2"/>
    <w:rsid w:val="0039027F"/>
    <w:rsid w:val="00390879"/>
    <w:rsid w:val="00392D26"/>
    <w:rsid w:val="00393691"/>
    <w:rsid w:val="003A53CC"/>
    <w:rsid w:val="003A7F33"/>
    <w:rsid w:val="003B0286"/>
    <w:rsid w:val="003B48F0"/>
    <w:rsid w:val="003B50CC"/>
    <w:rsid w:val="003D1396"/>
    <w:rsid w:val="003D20A0"/>
    <w:rsid w:val="003E1666"/>
    <w:rsid w:val="003E6496"/>
    <w:rsid w:val="003F09FC"/>
    <w:rsid w:val="003F0FC2"/>
    <w:rsid w:val="004301F5"/>
    <w:rsid w:val="004336A6"/>
    <w:rsid w:val="00434836"/>
    <w:rsid w:val="00435496"/>
    <w:rsid w:val="00440879"/>
    <w:rsid w:val="004416DF"/>
    <w:rsid w:val="004422EB"/>
    <w:rsid w:val="00446E5B"/>
    <w:rsid w:val="00455E83"/>
    <w:rsid w:val="004568A1"/>
    <w:rsid w:val="004602C2"/>
    <w:rsid w:val="00462F17"/>
    <w:rsid w:val="0046385B"/>
    <w:rsid w:val="00464765"/>
    <w:rsid w:val="00470BF3"/>
    <w:rsid w:val="00475D89"/>
    <w:rsid w:val="00483392"/>
    <w:rsid w:val="00490023"/>
    <w:rsid w:val="00491FDA"/>
    <w:rsid w:val="00496E9F"/>
    <w:rsid w:val="004A2A91"/>
    <w:rsid w:val="004A539C"/>
    <w:rsid w:val="004B0DFC"/>
    <w:rsid w:val="004B0ECA"/>
    <w:rsid w:val="004B3BF7"/>
    <w:rsid w:val="004B4A68"/>
    <w:rsid w:val="004B59CC"/>
    <w:rsid w:val="004C6FE4"/>
    <w:rsid w:val="004C7F31"/>
    <w:rsid w:val="004D4B30"/>
    <w:rsid w:val="004D5E66"/>
    <w:rsid w:val="004D6945"/>
    <w:rsid w:val="004E15F9"/>
    <w:rsid w:val="004E17A4"/>
    <w:rsid w:val="004E7124"/>
    <w:rsid w:val="004F30F3"/>
    <w:rsid w:val="004F3B44"/>
    <w:rsid w:val="004F59D2"/>
    <w:rsid w:val="004F6B79"/>
    <w:rsid w:val="00501B8D"/>
    <w:rsid w:val="00502131"/>
    <w:rsid w:val="00505D17"/>
    <w:rsid w:val="005137D7"/>
    <w:rsid w:val="005174A1"/>
    <w:rsid w:val="00520696"/>
    <w:rsid w:val="00521D93"/>
    <w:rsid w:val="00524ACE"/>
    <w:rsid w:val="005251CD"/>
    <w:rsid w:val="00525311"/>
    <w:rsid w:val="005271D0"/>
    <w:rsid w:val="00530014"/>
    <w:rsid w:val="00543291"/>
    <w:rsid w:val="0054474A"/>
    <w:rsid w:val="00550C3F"/>
    <w:rsid w:val="0055386A"/>
    <w:rsid w:val="00555BF2"/>
    <w:rsid w:val="0055623D"/>
    <w:rsid w:val="0056021D"/>
    <w:rsid w:val="005724A7"/>
    <w:rsid w:val="00580AC7"/>
    <w:rsid w:val="00585CD2"/>
    <w:rsid w:val="005A1A2E"/>
    <w:rsid w:val="005A3742"/>
    <w:rsid w:val="005B4C23"/>
    <w:rsid w:val="005C1A55"/>
    <w:rsid w:val="005C4F84"/>
    <w:rsid w:val="005C5840"/>
    <w:rsid w:val="005C7D1A"/>
    <w:rsid w:val="005D190A"/>
    <w:rsid w:val="005D3066"/>
    <w:rsid w:val="005D3A0A"/>
    <w:rsid w:val="005E2542"/>
    <w:rsid w:val="005F0F37"/>
    <w:rsid w:val="005F2F83"/>
    <w:rsid w:val="005F3856"/>
    <w:rsid w:val="005F43F1"/>
    <w:rsid w:val="005F4588"/>
    <w:rsid w:val="005F4E90"/>
    <w:rsid w:val="00610C9A"/>
    <w:rsid w:val="00623890"/>
    <w:rsid w:val="0062670D"/>
    <w:rsid w:val="00627C35"/>
    <w:rsid w:val="006328E8"/>
    <w:rsid w:val="0063421E"/>
    <w:rsid w:val="00635AD5"/>
    <w:rsid w:val="00635C4C"/>
    <w:rsid w:val="0064177F"/>
    <w:rsid w:val="0064379C"/>
    <w:rsid w:val="006465D4"/>
    <w:rsid w:val="00650B65"/>
    <w:rsid w:val="00650E3B"/>
    <w:rsid w:val="00653690"/>
    <w:rsid w:val="00662C99"/>
    <w:rsid w:val="00663669"/>
    <w:rsid w:val="00664261"/>
    <w:rsid w:val="00677C5E"/>
    <w:rsid w:val="00677E67"/>
    <w:rsid w:val="0068186A"/>
    <w:rsid w:val="0068389E"/>
    <w:rsid w:val="0068405A"/>
    <w:rsid w:val="00690BBE"/>
    <w:rsid w:val="00691A7C"/>
    <w:rsid w:val="00693213"/>
    <w:rsid w:val="006946AD"/>
    <w:rsid w:val="006A201C"/>
    <w:rsid w:val="006A59C0"/>
    <w:rsid w:val="006B2DE5"/>
    <w:rsid w:val="006B3109"/>
    <w:rsid w:val="006B637D"/>
    <w:rsid w:val="006C6DFF"/>
    <w:rsid w:val="006D1D3B"/>
    <w:rsid w:val="006D3D41"/>
    <w:rsid w:val="006E321E"/>
    <w:rsid w:val="006E35CD"/>
    <w:rsid w:val="006E4640"/>
    <w:rsid w:val="00705F44"/>
    <w:rsid w:val="00707DC3"/>
    <w:rsid w:val="00712A7E"/>
    <w:rsid w:val="00714AF3"/>
    <w:rsid w:val="007176E6"/>
    <w:rsid w:val="0072149F"/>
    <w:rsid w:val="00722CE1"/>
    <w:rsid w:val="00724060"/>
    <w:rsid w:val="007260CB"/>
    <w:rsid w:val="00727F25"/>
    <w:rsid w:val="0073744D"/>
    <w:rsid w:val="0074163A"/>
    <w:rsid w:val="00745E60"/>
    <w:rsid w:val="00745F25"/>
    <w:rsid w:val="00747753"/>
    <w:rsid w:val="00747E51"/>
    <w:rsid w:val="0075617A"/>
    <w:rsid w:val="00782046"/>
    <w:rsid w:val="007928CA"/>
    <w:rsid w:val="007934C4"/>
    <w:rsid w:val="00796DBE"/>
    <w:rsid w:val="007C0D34"/>
    <w:rsid w:val="007D0655"/>
    <w:rsid w:val="007D1608"/>
    <w:rsid w:val="007D355D"/>
    <w:rsid w:val="007E15B0"/>
    <w:rsid w:val="007E271A"/>
    <w:rsid w:val="007E3F50"/>
    <w:rsid w:val="007F03AF"/>
    <w:rsid w:val="007F6B82"/>
    <w:rsid w:val="0081084F"/>
    <w:rsid w:val="00810CF9"/>
    <w:rsid w:val="00812830"/>
    <w:rsid w:val="00812DA8"/>
    <w:rsid w:val="00820040"/>
    <w:rsid w:val="00820F88"/>
    <w:rsid w:val="00825D65"/>
    <w:rsid w:val="0082608F"/>
    <w:rsid w:val="00836470"/>
    <w:rsid w:val="00840275"/>
    <w:rsid w:val="0084541E"/>
    <w:rsid w:val="00851C58"/>
    <w:rsid w:val="00852882"/>
    <w:rsid w:val="00864819"/>
    <w:rsid w:val="00867439"/>
    <w:rsid w:val="00870BB8"/>
    <w:rsid w:val="00870DC3"/>
    <w:rsid w:val="00873E4F"/>
    <w:rsid w:val="00876169"/>
    <w:rsid w:val="00882704"/>
    <w:rsid w:val="00883D1C"/>
    <w:rsid w:val="0088451C"/>
    <w:rsid w:val="008848E4"/>
    <w:rsid w:val="008C4814"/>
    <w:rsid w:val="008C7754"/>
    <w:rsid w:val="008D4538"/>
    <w:rsid w:val="008D78EF"/>
    <w:rsid w:val="008D7BE0"/>
    <w:rsid w:val="008E1B1F"/>
    <w:rsid w:val="008F07E2"/>
    <w:rsid w:val="00900D6D"/>
    <w:rsid w:val="00901CDE"/>
    <w:rsid w:val="009432A1"/>
    <w:rsid w:val="0094355B"/>
    <w:rsid w:val="0094695B"/>
    <w:rsid w:val="00947441"/>
    <w:rsid w:val="00953607"/>
    <w:rsid w:val="00954031"/>
    <w:rsid w:val="0095436A"/>
    <w:rsid w:val="00956161"/>
    <w:rsid w:val="00963524"/>
    <w:rsid w:val="009669E9"/>
    <w:rsid w:val="00967D70"/>
    <w:rsid w:val="00971BC0"/>
    <w:rsid w:val="00972330"/>
    <w:rsid w:val="00974585"/>
    <w:rsid w:val="00976624"/>
    <w:rsid w:val="00982DB3"/>
    <w:rsid w:val="00983AC1"/>
    <w:rsid w:val="009852F6"/>
    <w:rsid w:val="00986C29"/>
    <w:rsid w:val="0099251C"/>
    <w:rsid w:val="0099377A"/>
    <w:rsid w:val="00993C92"/>
    <w:rsid w:val="009977AD"/>
    <w:rsid w:val="009A57BA"/>
    <w:rsid w:val="009B0659"/>
    <w:rsid w:val="009B1200"/>
    <w:rsid w:val="009B1B5C"/>
    <w:rsid w:val="009B1CCF"/>
    <w:rsid w:val="009B2B06"/>
    <w:rsid w:val="009B2D4A"/>
    <w:rsid w:val="009B610F"/>
    <w:rsid w:val="009C0519"/>
    <w:rsid w:val="009C1F6A"/>
    <w:rsid w:val="009C7DD3"/>
    <w:rsid w:val="009C7F8B"/>
    <w:rsid w:val="009E2473"/>
    <w:rsid w:val="009E6899"/>
    <w:rsid w:val="009E6EC3"/>
    <w:rsid w:val="009F2608"/>
    <w:rsid w:val="009F2B66"/>
    <w:rsid w:val="009F3539"/>
    <w:rsid w:val="009F5F3A"/>
    <w:rsid w:val="00A1043D"/>
    <w:rsid w:val="00A21AE7"/>
    <w:rsid w:val="00A22648"/>
    <w:rsid w:val="00A4136E"/>
    <w:rsid w:val="00A427F1"/>
    <w:rsid w:val="00A45BC4"/>
    <w:rsid w:val="00A52C40"/>
    <w:rsid w:val="00A53C4B"/>
    <w:rsid w:val="00A55916"/>
    <w:rsid w:val="00A6360E"/>
    <w:rsid w:val="00A642CB"/>
    <w:rsid w:val="00A714D2"/>
    <w:rsid w:val="00A71D5E"/>
    <w:rsid w:val="00A72944"/>
    <w:rsid w:val="00A818E1"/>
    <w:rsid w:val="00A81B3D"/>
    <w:rsid w:val="00A83E56"/>
    <w:rsid w:val="00A83E9A"/>
    <w:rsid w:val="00A85066"/>
    <w:rsid w:val="00A850B6"/>
    <w:rsid w:val="00A906CE"/>
    <w:rsid w:val="00A91A3F"/>
    <w:rsid w:val="00A959D6"/>
    <w:rsid w:val="00A966DE"/>
    <w:rsid w:val="00AA2CE5"/>
    <w:rsid w:val="00AA2E8E"/>
    <w:rsid w:val="00AB2947"/>
    <w:rsid w:val="00AB355E"/>
    <w:rsid w:val="00AB6BEA"/>
    <w:rsid w:val="00AD07C2"/>
    <w:rsid w:val="00AE5D3B"/>
    <w:rsid w:val="00AF1219"/>
    <w:rsid w:val="00AF7800"/>
    <w:rsid w:val="00B01954"/>
    <w:rsid w:val="00B04274"/>
    <w:rsid w:val="00B16E89"/>
    <w:rsid w:val="00B2233B"/>
    <w:rsid w:val="00B25236"/>
    <w:rsid w:val="00B25FED"/>
    <w:rsid w:val="00B31A43"/>
    <w:rsid w:val="00B36F1A"/>
    <w:rsid w:val="00B42357"/>
    <w:rsid w:val="00B432E6"/>
    <w:rsid w:val="00B43C13"/>
    <w:rsid w:val="00B5017E"/>
    <w:rsid w:val="00B5295A"/>
    <w:rsid w:val="00B53E08"/>
    <w:rsid w:val="00B55DB0"/>
    <w:rsid w:val="00B60838"/>
    <w:rsid w:val="00B62E32"/>
    <w:rsid w:val="00B647BB"/>
    <w:rsid w:val="00B657C5"/>
    <w:rsid w:val="00B6742B"/>
    <w:rsid w:val="00B709EC"/>
    <w:rsid w:val="00B73C8D"/>
    <w:rsid w:val="00B749E8"/>
    <w:rsid w:val="00B75736"/>
    <w:rsid w:val="00B77CB8"/>
    <w:rsid w:val="00B84A07"/>
    <w:rsid w:val="00B91805"/>
    <w:rsid w:val="00B93096"/>
    <w:rsid w:val="00B94AF9"/>
    <w:rsid w:val="00B95DEF"/>
    <w:rsid w:val="00B96797"/>
    <w:rsid w:val="00BA0FB8"/>
    <w:rsid w:val="00BA5B8E"/>
    <w:rsid w:val="00BA64DE"/>
    <w:rsid w:val="00BB0076"/>
    <w:rsid w:val="00BB0866"/>
    <w:rsid w:val="00BB3ACC"/>
    <w:rsid w:val="00BB495A"/>
    <w:rsid w:val="00BB5A1B"/>
    <w:rsid w:val="00BB744D"/>
    <w:rsid w:val="00BC0FFA"/>
    <w:rsid w:val="00BC18F1"/>
    <w:rsid w:val="00BC51C5"/>
    <w:rsid w:val="00BC6991"/>
    <w:rsid w:val="00BD42C2"/>
    <w:rsid w:val="00BD63F5"/>
    <w:rsid w:val="00BE0A95"/>
    <w:rsid w:val="00BE25BE"/>
    <w:rsid w:val="00BE6356"/>
    <w:rsid w:val="00BF147B"/>
    <w:rsid w:val="00BF3F51"/>
    <w:rsid w:val="00BF47FA"/>
    <w:rsid w:val="00C00D77"/>
    <w:rsid w:val="00C011F3"/>
    <w:rsid w:val="00C06C70"/>
    <w:rsid w:val="00C12690"/>
    <w:rsid w:val="00C153E6"/>
    <w:rsid w:val="00C1766B"/>
    <w:rsid w:val="00C20876"/>
    <w:rsid w:val="00C24E53"/>
    <w:rsid w:val="00C2669B"/>
    <w:rsid w:val="00C307F6"/>
    <w:rsid w:val="00C33B63"/>
    <w:rsid w:val="00C40333"/>
    <w:rsid w:val="00C40FE5"/>
    <w:rsid w:val="00C446D9"/>
    <w:rsid w:val="00C4489F"/>
    <w:rsid w:val="00C5384B"/>
    <w:rsid w:val="00C6709B"/>
    <w:rsid w:val="00C67645"/>
    <w:rsid w:val="00C727B8"/>
    <w:rsid w:val="00C73256"/>
    <w:rsid w:val="00C7361C"/>
    <w:rsid w:val="00C87622"/>
    <w:rsid w:val="00C94A4F"/>
    <w:rsid w:val="00C976F2"/>
    <w:rsid w:val="00C978B1"/>
    <w:rsid w:val="00CA19B4"/>
    <w:rsid w:val="00CB104F"/>
    <w:rsid w:val="00CC2545"/>
    <w:rsid w:val="00CC46F9"/>
    <w:rsid w:val="00CD0B38"/>
    <w:rsid w:val="00CD2521"/>
    <w:rsid w:val="00CD5382"/>
    <w:rsid w:val="00CE0473"/>
    <w:rsid w:val="00CE3950"/>
    <w:rsid w:val="00CF58D0"/>
    <w:rsid w:val="00D032FB"/>
    <w:rsid w:val="00D1534F"/>
    <w:rsid w:val="00D155D4"/>
    <w:rsid w:val="00D163CA"/>
    <w:rsid w:val="00D2154B"/>
    <w:rsid w:val="00D27A82"/>
    <w:rsid w:val="00D34757"/>
    <w:rsid w:val="00D41ABF"/>
    <w:rsid w:val="00D43232"/>
    <w:rsid w:val="00D44E28"/>
    <w:rsid w:val="00D44F32"/>
    <w:rsid w:val="00D77878"/>
    <w:rsid w:val="00D84BCC"/>
    <w:rsid w:val="00D84E11"/>
    <w:rsid w:val="00D91280"/>
    <w:rsid w:val="00D97125"/>
    <w:rsid w:val="00DA328E"/>
    <w:rsid w:val="00DB1BEA"/>
    <w:rsid w:val="00DB2C21"/>
    <w:rsid w:val="00DB54B3"/>
    <w:rsid w:val="00DB6924"/>
    <w:rsid w:val="00DC749D"/>
    <w:rsid w:val="00DD046A"/>
    <w:rsid w:val="00DD2FEC"/>
    <w:rsid w:val="00DE0150"/>
    <w:rsid w:val="00DE08D1"/>
    <w:rsid w:val="00DE3DC0"/>
    <w:rsid w:val="00DE4530"/>
    <w:rsid w:val="00DE4878"/>
    <w:rsid w:val="00DF12A9"/>
    <w:rsid w:val="00E006B1"/>
    <w:rsid w:val="00E01440"/>
    <w:rsid w:val="00E04514"/>
    <w:rsid w:val="00E110D3"/>
    <w:rsid w:val="00E17475"/>
    <w:rsid w:val="00E20B88"/>
    <w:rsid w:val="00E26936"/>
    <w:rsid w:val="00E314D9"/>
    <w:rsid w:val="00E3252E"/>
    <w:rsid w:val="00E41577"/>
    <w:rsid w:val="00E45855"/>
    <w:rsid w:val="00E51E19"/>
    <w:rsid w:val="00E537A1"/>
    <w:rsid w:val="00E57BF8"/>
    <w:rsid w:val="00E61A50"/>
    <w:rsid w:val="00E65B68"/>
    <w:rsid w:val="00E66039"/>
    <w:rsid w:val="00E70E0D"/>
    <w:rsid w:val="00E7124A"/>
    <w:rsid w:val="00E71C00"/>
    <w:rsid w:val="00E74B40"/>
    <w:rsid w:val="00E81C9C"/>
    <w:rsid w:val="00E82648"/>
    <w:rsid w:val="00E92C7C"/>
    <w:rsid w:val="00E92F47"/>
    <w:rsid w:val="00E96622"/>
    <w:rsid w:val="00EA0B68"/>
    <w:rsid w:val="00EA5B35"/>
    <w:rsid w:val="00EB1904"/>
    <w:rsid w:val="00EB3E5F"/>
    <w:rsid w:val="00EB46F6"/>
    <w:rsid w:val="00EC187C"/>
    <w:rsid w:val="00EC3AB9"/>
    <w:rsid w:val="00EC783F"/>
    <w:rsid w:val="00ED1A46"/>
    <w:rsid w:val="00EE3FF5"/>
    <w:rsid w:val="00EE4869"/>
    <w:rsid w:val="00EE5214"/>
    <w:rsid w:val="00EF1607"/>
    <w:rsid w:val="00F02060"/>
    <w:rsid w:val="00F039DD"/>
    <w:rsid w:val="00F071D0"/>
    <w:rsid w:val="00F13B18"/>
    <w:rsid w:val="00F16523"/>
    <w:rsid w:val="00F1699F"/>
    <w:rsid w:val="00F20C1B"/>
    <w:rsid w:val="00F21ECD"/>
    <w:rsid w:val="00F257BA"/>
    <w:rsid w:val="00F2683B"/>
    <w:rsid w:val="00F27922"/>
    <w:rsid w:val="00F40C7B"/>
    <w:rsid w:val="00F41A87"/>
    <w:rsid w:val="00F51C86"/>
    <w:rsid w:val="00F5293D"/>
    <w:rsid w:val="00F532FD"/>
    <w:rsid w:val="00F570A4"/>
    <w:rsid w:val="00F60338"/>
    <w:rsid w:val="00F60E3A"/>
    <w:rsid w:val="00F635C0"/>
    <w:rsid w:val="00F74403"/>
    <w:rsid w:val="00F77187"/>
    <w:rsid w:val="00FA14AB"/>
    <w:rsid w:val="00FA1D6D"/>
    <w:rsid w:val="00FA45ED"/>
    <w:rsid w:val="00FA52C2"/>
    <w:rsid w:val="00FA5C33"/>
    <w:rsid w:val="00FC54EE"/>
    <w:rsid w:val="00FC61C6"/>
    <w:rsid w:val="00FD05E0"/>
    <w:rsid w:val="00FE0C96"/>
    <w:rsid w:val="00FE1901"/>
    <w:rsid w:val="00FE6B29"/>
    <w:rsid w:val="00FE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82648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E82648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rsid w:val="00E8264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82648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E82648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rsid w:val="00E8264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12" Type="http://schemas.openxmlformats.org/officeDocument/2006/relationships/hyperlink" Target="http://www.ipkps.bsu.ed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hyperlink" Target="http://www.rusedu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history.lact.ru/metodicheskie-razrabotki-po-istorii-i-obschestvoznaniyu/9593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sson-history.narod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3006</Words>
  <Characters>17140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2024-01-23T09:04:00Z</dcterms:created>
  <dcterms:modified xsi:type="dcterms:W3CDTF">2024-01-23T09:04:00Z</dcterms:modified>
</cp:coreProperties>
</file>